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28553" w14:textId="77777777" w:rsidR="00AB7500" w:rsidRPr="00674E96" w:rsidRDefault="00AB7500" w:rsidP="00674E96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</w:pPr>
      <w:r w:rsidRPr="00674E9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Boys &amp; Girls Club of Collier County</w:t>
      </w:r>
    </w:p>
    <w:p w14:paraId="247CE01F" w14:textId="3064C9FC" w:rsidR="00674E96" w:rsidRPr="001A46FC" w:rsidRDefault="00674E96" w:rsidP="001A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mic Sans MS" w:hAnsi="Comic Sans MS" w:cs="Courier"/>
          <w:b/>
          <w:color w:val="222222"/>
          <w:sz w:val="32"/>
          <w:szCs w:val="32"/>
          <w:lang w:val="es-ES"/>
        </w:rPr>
      </w:pPr>
      <w:r w:rsidRPr="001A46FC">
        <w:rPr>
          <w:rFonts w:ascii="Comic Sans MS" w:hAnsi="Comic Sans MS" w:cs="Courier"/>
          <w:b/>
          <w:color w:val="222222"/>
          <w:sz w:val="32"/>
          <w:szCs w:val="32"/>
          <w:lang w:val="es-ES"/>
        </w:rPr>
        <w:t>K - 5 Horario de días fuera del club</w:t>
      </w:r>
    </w:p>
    <w:p w14:paraId="7F13CCBD" w14:textId="3E57B723" w:rsidR="00674E96" w:rsidRPr="001A46FC" w:rsidRDefault="001A46FC" w:rsidP="001A46FC">
      <w:pPr>
        <w:pStyle w:val="HTMLPreformatted"/>
        <w:spacing w:line="540" w:lineRule="atLeast"/>
        <w:jc w:val="center"/>
        <w:rPr>
          <w:rFonts w:ascii="Comic Sans MS" w:hAnsi="Comic Sans MS"/>
          <w:color w:val="222222"/>
          <w:sz w:val="42"/>
          <w:szCs w:val="42"/>
        </w:rPr>
      </w:pPr>
      <w:r w:rsidRPr="001A46FC">
        <w:rPr>
          <w:rFonts w:ascii="Comic Sans MS" w:hAnsi="Comic Sans MS"/>
          <w:color w:val="222222"/>
          <w:sz w:val="42"/>
          <w:szCs w:val="42"/>
          <w:lang w:val="es-ES"/>
        </w:rPr>
        <w:t>Miércoles</w:t>
      </w:r>
      <w:r>
        <w:rPr>
          <w:rFonts w:ascii="Comic Sans MS" w:hAnsi="Comic Sans MS"/>
          <w:color w:val="222222"/>
          <w:sz w:val="42"/>
          <w:szCs w:val="42"/>
          <w:lang w:val="es-ES"/>
        </w:rPr>
        <w:t xml:space="preserve"> </w:t>
      </w:r>
      <w:r w:rsidR="00674E96" w:rsidRPr="001A46FC">
        <w:rPr>
          <w:rFonts w:ascii="Comic Sans MS" w:hAnsi="Comic Sans MS"/>
          <w:b/>
          <w:color w:val="222222"/>
          <w:sz w:val="32"/>
          <w:szCs w:val="32"/>
          <w:lang w:val="es-ES"/>
        </w:rPr>
        <w:t>25 de marzo de 2020</w:t>
      </w:r>
    </w:p>
    <w:p w14:paraId="41642D14" w14:textId="5E845F70" w:rsidR="003165B0" w:rsidRPr="00674E96" w:rsidRDefault="00674E96" w:rsidP="001A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mic Sans MS" w:hAnsi="Comic Sans MS" w:cs="Courier"/>
          <w:color w:val="222222"/>
          <w:sz w:val="32"/>
          <w:szCs w:val="32"/>
        </w:rPr>
      </w:pPr>
      <w:r w:rsidRPr="001A46FC">
        <w:rPr>
          <w:rFonts w:ascii="Comic Sans MS" w:hAnsi="Comic Sans MS" w:cs="Courier"/>
          <w:b/>
          <w:color w:val="222222"/>
          <w:sz w:val="32"/>
          <w:szCs w:val="32"/>
          <w:lang w:val="es-ES"/>
        </w:rPr>
        <w:t>Semana de</w:t>
      </w:r>
      <w:r w:rsidRPr="00674E96">
        <w:rPr>
          <w:rFonts w:ascii="Comic Sans MS" w:hAnsi="Comic Sans MS" w:cs="Courier"/>
          <w:b/>
          <w:color w:val="222222"/>
          <w:sz w:val="32"/>
          <w:szCs w:val="32"/>
          <w:lang w:val="es-ES"/>
        </w:rPr>
        <w:t xml:space="preserve"> Aventura Safari Animal</w:t>
      </w:r>
    </w:p>
    <w:tbl>
      <w:tblPr>
        <w:tblStyle w:val="TableGrid"/>
        <w:tblW w:w="112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130"/>
        <w:gridCol w:w="6120"/>
      </w:tblGrid>
      <w:tr w:rsidR="00682A6C" w:rsidRPr="00AB7500" w14:paraId="61BEE7D9" w14:textId="77777777" w:rsidTr="00BF0D8E">
        <w:tc>
          <w:tcPr>
            <w:tcW w:w="5130" w:type="dxa"/>
            <w:shd w:val="clear" w:color="auto" w:fill="C6D9F1" w:themeFill="text2" w:themeFillTint="33"/>
          </w:tcPr>
          <w:p w14:paraId="27904EDD" w14:textId="77777777" w:rsidR="00674E96" w:rsidRPr="00240606" w:rsidRDefault="00674E96" w:rsidP="00674E9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¡Celebra el nuevo día! Actividad de yoga de mentalidad de crecimiento</w:t>
            </w:r>
          </w:p>
          <w:p w14:paraId="3A18EDB4" w14:textId="77777777" w:rsidR="00682A6C" w:rsidRPr="00240606" w:rsidRDefault="00682A6C" w:rsidP="00674E96">
            <w:pPr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  <w:p w14:paraId="6963EEDA" w14:textId="77777777" w:rsidR="00682A6C" w:rsidRPr="00240606" w:rsidRDefault="00682A6C" w:rsidP="00674E9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79F62871" w14:textId="77777777" w:rsidR="00674E96" w:rsidRPr="00674E96" w:rsidRDefault="00674E96" w:rsidP="00674E9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674E9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Vivir el momento</w:t>
            </w:r>
          </w:p>
          <w:p w14:paraId="5556105F" w14:textId="2949ACF3" w:rsidR="001D4037" w:rsidRPr="00674E96" w:rsidRDefault="00DD7F77" w:rsidP="00674E96">
            <w:pPr>
              <w:spacing w:before="240" w:after="240"/>
              <w:contextualSpacing/>
              <w:jc w:val="center"/>
              <w:rPr>
                <w:rFonts w:ascii="Comic Sans MS" w:hAnsi="Comic Sans MS" w:cs="Times New Roman"/>
              </w:rPr>
            </w:pPr>
            <w:hyperlink r:id="rId6" w:history="1">
              <w:r w:rsidR="001D4037" w:rsidRPr="00674E96">
                <w:rPr>
                  <w:rStyle w:val="Hyperlink"/>
                  <w:rFonts w:ascii="Comic Sans MS" w:hAnsi="Comic Sans MS" w:cs="Times New Roman"/>
                </w:rPr>
                <w:t>https://app.gonoodle.com/activities/live-in-the-moment?s=Channel&amp;t=Empower%20Tools&amp;sid=22&amp;cs=empower-tools</w:t>
              </w:r>
            </w:hyperlink>
          </w:p>
        </w:tc>
      </w:tr>
      <w:tr w:rsidR="00682A6C" w:rsidRPr="00AB7500" w14:paraId="142054E7" w14:textId="77777777" w:rsidTr="00BF0D8E">
        <w:trPr>
          <w:trHeight w:val="1439"/>
        </w:trPr>
        <w:tc>
          <w:tcPr>
            <w:tcW w:w="5130" w:type="dxa"/>
            <w:shd w:val="clear" w:color="auto" w:fill="8DB3E2" w:themeFill="text2" w:themeFillTint="66"/>
          </w:tcPr>
          <w:p w14:paraId="34EC5B34" w14:textId="77777777" w:rsidR="00674E96" w:rsidRPr="00240606" w:rsidRDefault="00674E96" w:rsidP="00674E9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¿Qué es el movimiento? Salga a caminar, juegue afuera, pruebe Zumba o estas actividades físicas en línea.</w:t>
            </w:r>
          </w:p>
          <w:p w14:paraId="39024F7D" w14:textId="14BD1571" w:rsidR="00682A6C" w:rsidRPr="00240606" w:rsidRDefault="00682A6C" w:rsidP="00674E96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120" w:type="dxa"/>
            <w:shd w:val="clear" w:color="auto" w:fill="8DB3E2" w:themeFill="text2" w:themeFillTint="66"/>
          </w:tcPr>
          <w:p w14:paraId="27772C5A" w14:textId="77777777" w:rsidR="00674E96" w:rsidRPr="00674E96" w:rsidRDefault="00674E96" w:rsidP="00674E9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674E9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Alce en el flojo:</w:t>
            </w:r>
          </w:p>
          <w:p w14:paraId="13AD18D7" w14:textId="7BE28196" w:rsidR="006F3E9F" w:rsidRPr="00674E96" w:rsidRDefault="00DD7F77" w:rsidP="00674E96">
            <w:pPr>
              <w:jc w:val="center"/>
              <w:rPr>
                <w:rFonts w:ascii="Comic Sans MS" w:eastAsia="Times New Roman" w:hAnsi="Comic Sans MS" w:cs="Times New Roman"/>
              </w:rPr>
            </w:pPr>
            <w:hyperlink r:id="rId7" w:history="1">
              <w:r w:rsidR="00BF0D8E" w:rsidRPr="00674E96">
                <w:rPr>
                  <w:rStyle w:val="Hyperlink"/>
                  <w:rFonts w:ascii="Comic Sans MS" w:eastAsia="Times New Roman" w:hAnsi="Comic Sans MS" w:cs="Times New Roman"/>
                </w:rPr>
                <w:t>https://app.gonoodle.com/activities/moose-on-the-loose?s=Search&amp;t=moose%20on%20the%20loose</w:t>
              </w:r>
            </w:hyperlink>
          </w:p>
          <w:p w14:paraId="3D056C81" w14:textId="69483F31" w:rsidR="00BF0D8E" w:rsidRPr="00674E96" w:rsidRDefault="00BF0D8E" w:rsidP="00674E96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682A6C" w:rsidRPr="00AB7500" w14:paraId="709D46E0" w14:textId="77777777" w:rsidTr="00674E96">
        <w:trPr>
          <w:trHeight w:val="1916"/>
        </w:trPr>
        <w:tc>
          <w:tcPr>
            <w:tcW w:w="5130" w:type="dxa"/>
            <w:shd w:val="clear" w:color="auto" w:fill="548DD4" w:themeFill="text2" w:themeFillTint="99"/>
          </w:tcPr>
          <w:p w14:paraId="70B3AA4E" w14:textId="77777777" w:rsidR="00674E96" w:rsidRPr="00240606" w:rsidRDefault="00674E96" w:rsidP="00674E9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Bellas Artes</w:t>
            </w:r>
          </w:p>
          <w:p w14:paraId="5850DA05" w14:textId="4269D240" w:rsidR="00682A6C" w:rsidRPr="00240606" w:rsidRDefault="00682A6C" w:rsidP="00674E9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548DD4" w:themeFill="text2" w:themeFillTint="99"/>
          </w:tcPr>
          <w:p w14:paraId="7E7C02D7" w14:textId="77777777" w:rsidR="00674E96" w:rsidRPr="00674E96" w:rsidRDefault="00674E96" w:rsidP="00674E9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674E9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Pruebe esta actividad de dibujo Animal Shadow:</w:t>
            </w:r>
          </w:p>
          <w:p w14:paraId="38AD9118" w14:textId="27A026B4" w:rsidR="006F3E9F" w:rsidRPr="00674E96" w:rsidRDefault="00DD7F77" w:rsidP="00674E96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6F3E9F" w:rsidRPr="00674E96">
                <w:rPr>
                  <w:rStyle w:val="Hyperlink"/>
                  <w:rFonts w:ascii="Comic Sans MS" w:hAnsi="Comic Sans MS"/>
                </w:rPr>
                <w:t>https://i.pinimg.com/originals/39/f7/a5/39f7a52f2288fae4edbc142e39fc6a43.jpg</w:t>
              </w:r>
            </w:hyperlink>
          </w:p>
          <w:p w14:paraId="3BD4DFDF" w14:textId="5E09CA95" w:rsidR="006F3E9F" w:rsidRPr="00674E96" w:rsidRDefault="006F3E9F" w:rsidP="00674E96">
            <w:pPr>
              <w:jc w:val="center"/>
              <w:rPr>
                <w:rFonts w:ascii="Comic Sans MS" w:hAnsi="Comic Sans MS"/>
              </w:rPr>
            </w:pPr>
          </w:p>
        </w:tc>
      </w:tr>
      <w:tr w:rsidR="00682A6C" w:rsidRPr="00AB7500" w14:paraId="486541E5" w14:textId="77777777" w:rsidTr="00BF0D8E">
        <w:tc>
          <w:tcPr>
            <w:tcW w:w="5130" w:type="dxa"/>
            <w:shd w:val="clear" w:color="auto" w:fill="C6D9F1" w:themeFill="text2" w:themeFillTint="33"/>
          </w:tcPr>
          <w:p w14:paraId="66D7E5B0" w14:textId="77777777" w:rsidR="00674E96" w:rsidRPr="00240606" w:rsidRDefault="00674E96" w:rsidP="00674E9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¡Hora de comer!</w:t>
            </w:r>
          </w:p>
          <w:p w14:paraId="23708889" w14:textId="56466D31" w:rsidR="00682A6C" w:rsidRPr="00240606" w:rsidRDefault="00682A6C" w:rsidP="00674E9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13020A06" w14:textId="77777777" w:rsidR="00674E96" w:rsidRPr="00674E96" w:rsidRDefault="00674E96" w:rsidP="00674E9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674E9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¡Hora de comer!</w:t>
            </w:r>
          </w:p>
          <w:p w14:paraId="49CA3BB2" w14:textId="77777777" w:rsidR="00674E96" w:rsidRPr="00674E96" w:rsidRDefault="00674E96" w:rsidP="00674E9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674E9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¡No te olvides de lavarte las manos!</w:t>
            </w:r>
          </w:p>
          <w:p w14:paraId="26027C3F" w14:textId="0CB83BFF" w:rsidR="00682A6C" w:rsidRPr="00674E96" w:rsidRDefault="00DD7F77" w:rsidP="00674E96">
            <w:pPr>
              <w:jc w:val="center"/>
              <w:rPr>
                <w:rFonts w:ascii="Comic Sans MS" w:eastAsia="Times New Roman" w:hAnsi="Comic Sans MS" w:cs="Times New Roman"/>
              </w:rPr>
            </w:pPr>
            <w:hyperlink r:id="rId9" w:history="1">
              <w:r w:rsidR="00682A6C" w:rsidRPr="00674E96">
                <w:rPr>
                  <w:rStyle w:val="Hyperlink"/>
                  <w:rFonts w:ascii="Comic Sans MS" w:eastAsia="Times New Roman" w:hAnsi="Comic Sans MS" w:cs="Times New Roman"/>
                  <w:color w:val="1155CC"/>
                </w:rPr>
                <w:t>https://www.youtube.com/watch?v=dDHJW4r3elE</w:t>
              </w:r>
            </w:hyperlink>
          </w:p>
        </w:tc>
      </w:tr>
      <w:tr w:rsidR="00682A6C" w:rsidRPr="00AB7500" w14:paraId="728DF1D6" w14:textId="77777777" w:rsidTr="00BF0D8E">
        <w:tc>
          <w:tcPr>
            <w:tcW w:w="5130" w:type="dxa"/>
            <w:shd w:val="clear" w:color="auto" w:fill="8DB3E2" w:themeFill="text2" w:themeFillTint="66"/>
          </w:tcPr>
          <w:p w14:paraId="14BBF950" w14:textId="77777777" w:rsidR="00682A6C" w:rsidRPr="00240606" w:rsidRDefault="00682A6C" w:rsidP="00240606">
            <w:pPr>
              <w:jc w:val="center"/>
              <w:rPr>
                <w:rFonts w:ascii="Comic Sans MS" w:hAnsi="Comic Sans MS"/>
                <w:b/>
              </w:rPr>
            </w:pPr>
            <w:r w:rsidRPr="00240606">
              <w:rPr>
                <w:rFonts w:ascii="Comic Sans MS" w:hAnsi="Comic Sans MS"/>
                <w:b/>
              </w:rPr>
              <w:t>SMART Kids</w:t>
            </w:r>
          </w:p>
        </w:tc>
        <w:tc>
          <w:tcPr>
            <w:tcW w:w="6120" w:type="dxa"/>
            <w:shd w:val="clear" w:color="auto" w:fill="8DB3E2" w:themeFill="text2" w:themeFillTint="66"/>
          </w:tcPr>
          <w:p w14:paraId="75F0DA21" w14:textId="77777777" w:rsidR="00DD7F77" w:rsidRDefault="00DD7F77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K-2</w:t>
            </w:r>
          </w:p>
          <w:p w14:paraId="33ED0D1D" w14:textId="367E9D1E" w:rsidR="00DD7F77" w:rsidRDefault="00DD7F77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</w:pPr>
            <w:hyperlink r:id="rId10" w:history="1">
              <w:r w:rsidRPr="00A303CC">
                <w:rPr>
                  <w:rStyle w:val="Hyperlink"/>
                  <w:rFonts w:ascii="Comic Sans MS" w:hAnsi="Comic Sans MS"/>
                  <w:sz w:val="24"/>
                  <w:szCs w:val="24"/>
                  <w:lang w:val="es-ES"/>
                </w:rPr>
                <w:t>https://docs.google.com/document/d/1hOu7nfW4MR_sR_fQWAnLUCqAVxXfE5dT849ulUrtxPs/edit?usp=sharing</w:t>
              </w:r>
            </w:hyperlink>
          </w:p>
          <w:p w14:paraId="0C63AA6D" w14:textId="325E4F3B" w:rsidR="00DD7F77" w:rsidRDefault="00DD7F77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3-5</w:t>
            </w:r>
            <w:bookmarkStart w:id="0" w:name="_GoBack"/>
            <w:bookmarkEnd w:id="0"/>
          </w:p>
          <w:p w14:paraId="0A5824F1" w14:textId="0BBCD53C" w:rsidR="00232355" w:rsidRPr="00240606" w:rsidRDefault="00674E96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Durante las actividades de ayer. Nos centramos en nuestras emociones. Hoy vamos a centrarnos en lo que tenemos control y en lo que estamos agradecidos. Use esta actividad para imprimir y completar su propio frasco de gratitud.</w:t>
            </w:r>
            <w:r w:rsidR="00232355" w:rsidRPr="00240606">
              <w:rPr>
                <w:rFonts w:ascii="Comic Sans MS" w:hAnsi="Comic Sans MS"/>
                <w:sz w:val="24"/>
                <w:szCs w:val="24"/>
              </w:rPr>
              <w:br/>
            </w:r>
            <w:hyperlink r:id="rId11" w:history="1">
              <w:r w:rsidR="00232355" w:rsidRPr="0024060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https://i.pinimg.com/originals/78/44/a1/7844a1ce24fd34251a84c30e5985dcdf.jpg</w:t>
              </w:r>
            </w:hyperlink>
          </w:p>
        </w:tc>
      </w:tr>
      <w:tr w:rsidR="00682A6C" w:rsidRPr="00AB7500" w14:paraId="3F9FF3A6" w14:textId="77777777" w:rsidTr="00BF0D8E">
        <w:trPr>
          <w:trHeight w:val="1808"/>
        </w:trPr>
        <w:tc>
          <w:tcPr>
            <w:tcW w:w="5130" w:type="dxa"/>
            <w:shd w:val="clear" w:color="auto" w:fill="548DD4" w:themeFill="text2" w:themeFillTint="99"/>
          </w:tcPr>
          <w:p w14:paraId="1CDB126C" w14:textId="281CE562" w:rsidR="00240606" w:rsidRPr="00240606" w:rsidRDefault="00674E9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lastRenderedPageBreak/>
              <w:t xml:space="preserve">Listo para explorar? </w:t>
            </w:r>
          </w:p>
          <w:p w14:paraId="1D77A3B9" w14:textId="1B5E83CA" w:rsidR="00674E96" w:rsidRPr="00240606" w:rsidRDefault="00674E9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¡Hagamos un viaje virtual! Zoológico de Cincinnati - Safari en casa</w:t>
            </w:r>
          </w:p>
          <w:p w14:paraId="65686066" w14:textId="39195FA9" w:rsidR="00682A6C" w:rsidRPr="00240606" w:rsidRDefault="00682A6C" w:rsidP="00240606">
            <w:pPr>
              <w:spacing w:before="240" w:after="24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548DD4" w:themeFill="text2" w:themeFillTint="99"/>
          </w:tcPr>
          <w:p w14:paraId="174551ED" w14:textId="77777777" w:rsidR="00674E96" w:rsidRPr="00240606" w:rsidRDefault="00674E96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Safari en casa: Conoce a Cheetah Kris y Puppy Remus</w:t>
            </w:r>
          </w:p>
          <w:p w14:paraId="34C4B9EF" w14:textId="506261F7" w:rsidR="00BF0D8E" w:rsidRPr="00240606" w:rsidRDefault="00DD7F77" w:rsidP="00240606">
            <w:pPr>
              <w:jc w:val="center"/>
              <w:textAlignment w:val="baseline"/>
              <w:rPr>
                <w:rFonts w:ascii="Comic Sans MS" w:hAnsi="Comic Sans MS"/>
              </w:rPr>
            </w:pPr>
            <w:hyperlink r:id="rId12" w:history="1">
              <w:r w:rsidR="00BF0D8E" w:rsidRPr="00240606">
                <w:rPr>
                  <w:rStyle w:val="Hyperlink"/>
                  <w:rFonts w:ascii="Comic Sans MS" w:hAnsi="Comic Sans MS"/>
                </w:rPr>
                <w:t>https://www.youtube.com/watch?v=sT-Rxw8OhKQ</w:t>
              </w:r>
            </w:hyperlink>
          </w:p>
          <w:p w14:paraId="78457D0B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Pruebe esta actividad después de ver el video:</w:t>
            </w:r>
          </w:p>
          <w:p w14:paraId="361ADD13" w14:textId="6A3E1F26" w:rsidR="00BF0D8E" w:rsidRPr="00240606" w:rsidRDefault="00DD7F77" w:rsidP="00240606">
            <w:pPr>
              <w:pStyle w:val="Heading1"/>
              <w:spacing w:before="0" w:beforeAutospacing="0" w:after="0" w:afterAutospacing="0"/>
              <w:jc w:val="center"/>
              <w:rPr>
                <w:rFonts w:ascii="Comic Sans MS" w:eastAsia="Times New Roman" w:hAnsi="Comic Sans MS" w:cs="Arial"/>
                <w:b w:val="0"/>
                <w:bCs w:val="0"/>
                <w:sz w:val="24"/>
                <w:szCs w:val="24"/>
              </w:rPr>
            </w:pPr>
            <w:hyperlink r:id="rId13" w:history="1">
              <w:r w:rsidR="00BF0D8E" w:rsidRPr="00240606">
                <w:rPr>
                  <w:rStyle w:val="Hyperlink"/>
                  <w:rFonts w:ascii="Comic Sans MS" w:eastAsia="Times New Roman" w:hAnsi="Comic Sans MS" w:cs="Arial"/>
                  <w:b w:val="0"/>
                  <w:bCs w:val="0"/>
                  <w:sz w:val="24"/>
                  <w:szCs w:val="24"/>
                </w:rPr>
                <w:t>http://cincinnatizoo.org/system/assets/uploads/2020/03/ocelot.pdf</w:t>
              </w:r>
            </w:hyperlink>
          </w:p>
        </w:tc>
      </w:tr>
      <w:tr w:rsidR="00682A6C" w:rsidRPr="00240606" w14:paraId="47D195F4" w14:textId="77777777" w:rsidTr="000866E5">
        <w:trPr>
          <w:trHeight w:val="620"/>
        </w:trPr>
        <w:tc>
          <w:tcPr>
            <w:tcW w:w="5130" w:type="dxa"/>
            <w:shd w:val="clear" w:color="auto" w:fill="C6D9F1" w:themeFill="text2" w:themeFillTint="33"/>
          </w:tcPr>
          <w:p w14:paraId="7552072F" w14:textId="79566AC0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Hora de energía</w:t>
            </w:r>
          </w:p>
          <w:p w14:paraId="14A7681E" w14:textId="66EA9BEE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Leamos</w:t>
            </w:r>
          </w:p>
          <w:p w14:paraId="1261C07E" w14:textId="01221C61" w:rsidR="00682A6C" w:rsidRPr="00240606" w:rsidRDefault="00682A6C" w:rsidP="00240606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3AD33326" w14:textId="77777777" w:rsidR="00240606" w:rsidRPr="00240606" w:rsidRDefault="008B3E0F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sz w:val="24"/>
                <w:szCs w:val="24"/>
              </w:rPr>
              <w:t xml:space="preserve">Quackenstein </w:t>
            </w:r>
            <w:r w:rsidR="00240606"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Trama una familia</w:t>
            </w:r>
          </w:p>
          <w:p w14:paraId="7752645D" w14:textId="7C03DA1B" w:rsidR="008B3E0F" w:rsidRPr="00240606" w:rsidRDefault="008B3E0F" w:rsidP="0024060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318FBD" w14:textId="48E30F91" w:rsidR="008B3E0F" w:rsidRPr="00240606" w:rsidRDefault="00DD7F77" w:rsidP="0024060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8B3E0F" w:rsidRPr="0024060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https://www.storylineonline.net/books/quackenstein/</w:t>
              </w:r>
            </w:hyperlink>
          </w:p>
          <w:p w14:paraId="4E0B7832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Después de leer la actividad: ¡Tú eliges qué hacer!</w:t>
            </w:r>
          </w:p>
          <w:p w14:paraId="6405A681" w14:textId="32A7C934" w:rsidR="008B3E0F" w:rsidRPr="00240606" w:rsidRDefault="00DD7F77" w:rsidP="0024060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0866E5" w:rsidRPr="0024060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https://topteachingtasks.com/wp-content/uploads/2019/02/Reading-response-activities-1-725x1024.jpeg</w:t>
              </w:r>
            </w:hyperlink>
          </w:p>
        </w:tc>
      </w:tr>
      <w:tr w:rsidR="00682A6C" w:rsidRPr="00240606" w14:paraId="246F69E1" w14:textId="77777777" w:rsidTr="00BF0D8E">
        <w:trPr>
          <w:trHeight w:val="368"/>
        </w:trPr>
        <w:tc>
          <w:tcPr>
            <w:tcW w:w="5130" w:type="dxa"/>
            <w:shd w:val="clear" w:color="auto" w:fill="8DB3E2" w:themeFill="text2" w:themeFillTint="66"/>
          </w:tcPr>
          <w:p w14:paraId="1B5DBF5C" w14:textId="75C41B01" w:rsidR="00682A6C" w:rsidRPr="00240606" w:rsidRDefault="00682A6C" w:rsidP="00240606">
            <w:pPr>
              <w:jc w:val="center"/>
              <w:rPr>
                <w:rFonts w:ascii="Comic Sans MS" w:hAnsi="Comic Sans MS"/>
                <w:b/>
              </w:rPr>
            </w:pPr>
            <w:r w:rsidRPr="00240606">
              <w:rPr>
                <w:rFonts w:ascii="Comic Sans MS" w:hAnsi="Comic Sans MS"/>
                <w:b/>
              </w:rPr>
              <w:t>STEAM</w:t>
            </w:r>
          </w:p>
        </w:tc>
        <w:tc>
          <w:tcPr>
            <w:tcW w:w="6120" w:type="dxa"/>
            <w:shd w:val="clear" w:color="auto" w:fill="8DB3E2" w:themeFill="text2" w:themeFillTint="66"/>
          </w:tcPr>
          <w:p w14:paraId="0FFDC603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Crea una criatura:</w:t>
            </w:r>
          </w:p>
          <w:p w14:paraId="76D6AB1D" w14:textId="21A883B4" w:rsidR="000866E5" w:rsidRPr="00240606" w:rsidRDefault="00DD7F77" w:rsidP="00240606">
            <w:pPr>
              <w:jc w:val="center"/>
              <w:rPr>
                <w:rFonts w:ascii="Comic Sans MS" w:eastAsia="Times New Roman" w:hAnsi="Comic Sans MS" w:cs="Times New Roman"/>
              </w:rPr>
            </w:pPr>
            <w:hyperlink r:id="rId16" w:history="1">
              <w:r w:rsidR="000866E5" w:rsidRPr="00240606">
                <w:rPr>
                  <w:rStyle w:val="Hyperlink"/>
                  <w:rFonts w:ascii="Comic Sans MS" w:eastAsia="Times New Roman" w:hAnsi="Comic Sans MS" w:cs="Times New Roman"/>
                </w:rPr>
                <w:t>http://www.happyhealthymessy.com/wp-content/uploads/2016/08/Untitled-presentation.pdf</w:t>
              </w:r>
            </w:hyperlink>
          </w:p>
        </w:tc>
      </w:tr>
      <w:tr w:rsidR="00682A6C" w:rsidRPr="00240606" w14:paraId="185DF373" w14:textId="77777777" w:rsidTr="00BF0D8E">
        <w:tc>
          <w:tcPr>
            <w:tcW w:w="5130" w:type="dxa"/>
            <w:shd w:val="clear" w:color="auto" w:fill="548DD4" w:themeFill="text2" w:themeFillTint="99"/>
          </w:tcPr>
          <w:p w14:paraId="68963EFC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Habilidades para la vida</w:t>
            </w:r>
          </w:p>
          <w:p w14:paraId="12E6533D" w14:textId="4CD37E04" w:rsidR="00682A6C" w:rsidRPr="00240606" w:rsidRDefault="00682A6C" w:rsidP="0024060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20" w:type="dxa"/>
            <w:shd w:val="clear" w:color="auto" w:fill="548DD4" w:themeFill="text2" w:themeFillTint="99"/>
          </w:tcPr>
          <w:p w14:paraId="33D55D2D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Echa un vistazo a la vida salvaje que te rodea. ¿Qué sabe usted al respecto? ¿Qué puedes hacer para ayudar a mantener limpio el mundo que te rodea? Usa esta actividad y ve a la búsqueda del tesoro de la naturaleza</w:t>
            </w:r>
          </w:p>
          <w:p w14:paraId="3BFDF2F2" w14:textId="68146695" w:rsidR="00001CA8" w:rsidRPr="00240606" w:rsidRDefault="00DD7F77" w:rsidP="0024060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hyperlink r:id="rId17" w:history="1">
              <w:r w:rsidR="00001CA8" w:rsidRPr="00240606">
                <w:rPr>
                  <w:rStyle w:val="Hyperlink"/>
                  <w:rFonts w:ascii="Comic Sans MS" w:eastAsia="Times New Roman" w:hAnsi="Comic Sans MS"/>
                  <w:sz w:val="24"/>
                  <w:szCs w:val="24"/>
                </w:rPr>
                <w:t>https://www.sparklebox.co.uk/wp-content/uploads/1-10395.jpg</w:t>
              </w:r>
            </w:hyperlink>
          </w:p>
        </w:tc>
      </w:tr>
      <w:tr w:rsidR="00682A6C" w:rsidRPr="00240606" w14:paraId="120320F4" w14:textId="77777777" w:rsidTr="00BF0D8E">
        <w:tc>
          <w:tcPr>
            <w:tcW w:w="5130" w:type="dxa"/>
            <w:shd w:val="clear" w:color="auto" w:fill="C6D9F1" w:themeFill="text2" w:themeFillTint="33"/>
          </w:tcPr>
          <w:p w14:paraId="1A3F317D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rotura de cerebro</w:t>
            </w:r>
          </w:p>
          <w:p w14:paraId="28F20600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¡Después de un día lleno de actividades divertidas, te mereces un momento de descanso mental!</w:t>
            </w:r>
          </w:p>
          <w:p w14:paraId="385C436C" w14:textId="3C0BBA2C" w:rsidR="00682A6C" w:rsidRPr="00240606" w:rsidRDefault="00682A6C" w:rsidP="00240606">
            <w:pPr>
              <w:spacing w:before="240" w:after="240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14:paraId="5DB3D454" w14:textId="77777777" w:rsidR="00240606" w:rsidRPr="00240606" w:rsidRDefault="00682A6C" w:rsidP="00240606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Style w:val="Hyperlink"/>
                <w:rFonts w:ascii="Comic Sans MS" w:hAnsi="Comic Sans MS"/>
                <w:color w:val="1155CC"/>
                <w:sz w:val="24"/>
                <w:szCs w:val="24"/>
              </w:rPr>
            </w:pPr>
            <w:r w:rsidRPr="00240606">
              <w:rPr>
                <w:rFonts w:ascii="Comic Sans MS" w:hAnsi="Comic Sans MS"/>
                <w:color w:val="000000"/>
                <w:sz w:val="24"/>
                <w:szCs w:val="24"/>
              </w:rPr>
              <w:t>Fun Brain -</w:t>
            </w:r>
            <w:hyperlink r:id="rId18" w:history="1">
              <w:r w:rsidRPr="00240606">
                <w:rPr>
                  <w:rStyle w:val="Hyperlink"/>
                  <w:rFonts w:ascii="Comic Sans MS" w:hAnsi="Comic Sans MS"/>
                  <w:color w:val="000000"/>
                  <w:sz w:val="24"/>
                  <w:szCs w:val="24"/>
                </w:rPr>
                <w:t xml:space="preserve"> </w:t>
              </w:r>
              <w:r w:rsidRPr="00240606">
                <w:rPr>
                  <w:rStyle w:val="Hyperlink"/>
                  <w:rFonts w:ascii="Comic Sans MS" w:hAnsi="Comic Sans MS"/>
                  <w:color w:val="1155CC"/>
                  <w:sz w:val="24"/>
                  <w:szCs w:val="24"/>
                </w:rPr>
                <w:t>https://www.funbrain.com</w:t>
              </w:r>
            </w:hyperlink>
          </w:p>
          <w:p w14:paraId="741699A2" w14:textId="77777777" w:rsidR="00240606" w:rsidRPr="00240606" w:rsidRDefault="00682A6C" w:rsidP="00240606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Style w:val="Hyperlink"/>
                <w:rFonts w:ascii="Comic Sans MS" w:eastAsia="Times New Roman" w:hAnsi="Comic Sans MS"/>
                <w:color w:val="1155CC"/>
                <w:sz w:val="24"/>
                <w:szCs w:val="24"/>
              </w:rPr>
            </w:pPr>
            <w:r w:rsidRPr="00240606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ABCYA –</w:t>
            </w:r>
            <w:hyperlink r:id="rId19" w:history="1">
              <w:r w:rsidRPr="00240606">
                <w:rPr>
                  <w:rStyle w:val="Hyperlink"/>
                  <w:rFonts w:ascii="Comic Sans MS" w:eastAsia="Times New Roman" w:hAnsi="Comic Sans MS"/>
                  <w:color w:val="000000"/>
                  <w:sz w:val="24"/>
                  <w:szCs w:val="24"/>
                </w:rPr>
                <w:t xml:space="preserve"> </w:t>
              </w:r>
              <w:r w:rsidRPr="00240606">
                <w:rPr>
                  <w:rStyle w:val="Hyperlink"/>
                  <w:rFonts w:ascii="Comic Sans MS" w:eastAsia="Times New Roman" w:hAnsi="Comic Sans MS"/>
                  <w:color w:val="1155CC"/>
                  <w:sz w:val="24"/>
                  <w:szCs w:val="24"/>
                </w:rPr>
                <w:t>https://www.abcya.com</w:t>
              </w:r>
            </w:hyperlink>
          </w:p>
          <w:p w14:paraId="219D8627" w14:textId="2210E3EC" w:rsidR="00240606" w:rsidRPr="00240606" w:rsidRDefault="00240606" w:rsidP="00240606">
            <w:pPr>
              <w:pStyle w:val="NormalWeb"/>
              <w:spacing w:before="240" w:beforeAutospacing="0" w:after="240" w:afterAutospacing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0606">
              <w:rPr>
                <w:rStyle w:val="Hyperlink"/>
                <w:rFonts w:ascii="Comic Sans MS" w:eastAsia="Times New Roman" w:hAnsi="Comic Sans MS"/>
                <w:b/>
                <w:color w:val="auto"/>
                <w:sz w:val="24"/>
                <w:szCs w:val="24"/>
                <w:u w:val="none"/>
              </w:rPr>
              <w:t>Pbs kids -</w:t>
            </w:r>
            <w:r w:rsidRPr="00240606">
              <w:rPr>
                <w:rStyle w:val="Hyperlink"/>
                <w:rFonts w:ascii="Comic Sans MS" w:eastAsia="Times New Roman" w:hAnsi="Comic Sans MS"/>
                <w:color w:val="1155CC"/>
                <w:sz w:val="24"/>
                <w:szCs w:val="24"/>
              </w:rPr>
              <w:t xml:space="preserve"> https://pbskids.org</w:t>
            </w:r>
          </w:p>
          <w:p w14:paraId="5F812ADE" w14:textId="77777777" w:rsidR="00240606" w:rsidRPr="00240606" w:rsidRDefault="00240606" w:rsidP="00240606">
            <w:pPr>
              <w:pStyle w:val="HTMLPreformatted"/>
              <w:jc w:val="center"/>
              <w:rPr>
                <w:rFonts w:ascii="Comic Sans MS" w:hAnsi="Comic Sans MS"/>
                <w:b/>
                <w:color w:val="222222"/>
                <w:sz w:val="24"/>
                <w:szCs w:val="24"/>
              </w:rPr>
            </w:pPr>
            <w:r w:rsidRPr="00240606">
              <w:rPr>
                <w:rFonts w:ascii="Comic Sans MS" w:hAnsi="Comic Sans MS"/>
                <w:b/>
                <w:color w:val="222222"/>
                <w:sz w:val="24"/>
                <w:szCs w:val="24"/>
                <w:lang w:val="es-ES"/>
              </w:rPr>
              <w:t>Receso interior:</w:t>
            </w:r>
          </w:p>
          <w:p w14:paraId="31F35114" w14:textId="77777777" w:rsidR="00682A6C" w:rsidRPr="00240606" w:rsidRDefault="00DD7F77" w:rsidP="00240606">
            <w:pPr>
              <w:contextualSpacing/>
              <w:jc w:val="center"/>
              <w:rPr>
                <w:rFonts w:ascii="Comic Sans MS" w:eastAsia="Times New Roman" w:hAnsi="Comic Sans MS" w:cs="Times New Roman"/>
              </w:rPr>
            </w:pPr>
            <w:hyperlink r:id="rId20" w:history="1">
              <w:r w:rsidR="00682A6C" w:rsidRPr="00240606">
                <w:rPr>
                  <w:rStyle w:val="Hyperlink"/>
                  <w:rFonts w:ascii="Comic Sans MS" w:eastAsia="Times New Roman" w:hAnsi="Comic Sans MS" w:cs="Times New Roman"/>
                </w:rPr>
                <w:t>https://app.gonoodle.com/channels/indoor-recess</w:t>
              </w:r>
            </w:hyperlink>
          </w:p>
          <w:p w14:paraId="5E7A39AA" w14:textId="77777777" w:rsidR="00682A6C" w:rsidRPr="00240606" w:rsidRDefault="00682A6C" w:rsidP="00240606">
            <w:pPr>
              <w:contextualSpacing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</w:tbl>
    <w:p w14:paraId="1D13DD3A" w14:textId="77777777" w:rsidR="00AB7500" w:rsidRPr="00240606" w:rsidRDefault="00AB7500" w:rsidP="00240606">
      <w:pPr>
        <w:jc w:val="center"/>
        <w:rPr>
          <w:rFonts w:ascii="Comic Sans MS" w:hAnsi="Comic Sans MS"/>
        </w:rPr>
      </w:pPr>
    </w:p>
    <w:sectPr w:rsidR="00AB7500" w:rsidRPr="00240606" w:rsidSect="00E95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50B"/>
    <w:multiLevelType w:val="hybridMultilevel"/>
    <w:tmpl w:val="C4D84A08"/>
    <w:lvl w:ilvl="0" w:tplc="0ED8F05E">
      <w:numFmt w:val="bullet"/>
      <w:lvlText w:val="-"/>
      <w:lvlJc w:val="left"/>
      <w:pPr>
        <w:ind w:left="25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0"/>
    <w:rsid w:val="00001CA8"/>
    <w:rsid w:val="000866E5"/>
    <w:rsid w:val="000D24BE"/>
    <w:rsid w:val="001314CD"/>
    <w:rsid w:val="001A46FC"/>
    <w:rsid w:val="001D4037"/>
    <w:rsid w:val="00232355"/>
    <w:rsid w:val="00240606"/>
    <w:rsid w:val="003165B0"/>
    <w:rsid w:val="00437793"/>
    <w:rsid w:val="0046576B"/>
    <w:rsid w:val="005D33A3"/>
    <w:rsid w:val="00674E96"/>
    <w:rsid w:val="00682A6C"/>
    <w:rsid w:val="006F3E9F"/>
    <w:rsid w:val="008B3E0F"/>
    <w:rsid w:val="00AB7500"/>
    <w:rsid w:val="00B82B94"/>
    <w:rsid w:val="00BF0D8E"/>
    <w:rsid w:val="00D94ADE"/>
    <w:rsid w:val="00DC2DFB"/>
    <w:rsid w:val="00DD7F77"/>
    <w:rsid w:val="00E76288"/>
    <w:rsid w:val="00E767BE"/>
    <w:rsid w:val="00E95D8E"/>
    <w:rsid w:val="00F9048B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0C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D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5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5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D8E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3E0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E96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D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5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5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D8E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B3E0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E9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645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dDHJW4r3elE" TargetMode="External"/><Relationship Id="rId20" Type="http://schemas.openxmlformats.org/officeDocument/2006/relationships/hyperlink" Target="https://app.gonoodle.com/channels/indoor-reces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cs.google.com/document/d/1hOu7nfW4MR_sR_fQWAnLUCqAVxXfE5dT849ulUrtxPs/edit?usp=sharing" TargetMode="External"/><Relationship Id="rId11" Type="http://schemas.openxmlformats.org/officeDocument/2006/relationships/hyperlink" Target="https://i.pinimg.com/originals/78/44/a1/7844a1ce24fd34251a84c30e5985dcdf.jpg" TargetMode="External"/><Relationship Id="rId12" Type="http://schemas.openxmlformats.org/officeDocument/2006/relationships/hyperlink" Target="https://www.youtube.com/watch?v=sT-Rxw8OhKQ" TargetMode="External"/><Relationship Id="rId13" Type="http://schemas.openxmlformats.org/officeDocument/2006/relationships/hyperlink" Target="http://cincinnatizoo.org/system/assets/uploads/2020/03/ocelot.pdf" TargetMode="External"/><Relationship Id="rId14" Type="http://schemas.openxmlformats.org/officeDocument/2006/relationships/hyperlink" Target="https://www.storylineonline.net/books/quackenstein/" TargetMode="External"/><Relationship Id="rId15" Type="http://schemas.openxmlformats.org/officeDocument/2006/relationships/hyperlink" Target="https://topteachingtasks.com/wp-content/uploads/2019/02/Reading-response-activities-1-725x1024.jpeg" TargetMode="External"/><Relationship Id="rId16" Type="http://schemas.openxmlformats.org/officeDocument/2006/relationships/hyperlink" Target="http://www.happyhealthymessy.com/wp-content/uploads/2016/08/Untitled-presentation.pdf" TargetMode="External"/><Relationship Id="rId17" Type="http://schemas.openxmlformats.org/officeDocument/2006/relationships/hyperlink" Target="https://www.sparklebox.co.uk/wp-content/uploads/1-10395.jpg" TargetMode="External"/><Relationship Id="rId18" Type="http://schemas.openxmlformats.org/officeDocument/2006/relationships/hyperlink" Target="https://www.funbrain.com" TargetMode="External"/><Relationship Id="rId19" Type="http://schemas.openxmlformats.org/officeDocument/2006/relationships/hyperlink" Target="https://www.abcy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gonoodle.com/activities/live-in-the-moment?s=Channel&amp;t=Empower%20Tools&amp;sid=22&amp;cs=empower-tools" TargetMode="External"/><Relationship Id="rId7" Type="http://schemas.openxmlformats.org/officeDocument/2006/relationships/hyperlink" Target="https://app.gonoodle.com/activities/moose-on-the-loose?s=Search&amp;t=moose%20on%20the%20loose" TargetMode="External"/><Relationship Id="rId8" Type="http://schemas.openxmlformats.org/officeDocument/2006/relationships/hyperlink" Target="https://i.pinimg.com/originals/39/f7/a5/39f7a52f2288fae4edbc142e39fc6a4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Macintosh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Soto</dc:creator>
  <cp:keywords/>
  <dc:description/>
  <cp:lastModifiedBy>Felicia Soto</cp:lastModifiedBy>
  <cp:revision>4</cp:revision>
  <dcterms:created xsi:type="dcterms:W3CDTF">2020-03-23T21:35:00Z</dcterms:created>
  <dcterms:modified xsi:type="dcterms:W3CDTF">2020-03-24T14:44:00Z</dcterms:modified>
</cp:coreProperties>
</file>